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65045B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C19E4" w:rsidRDefault="003D087B" w:rsidP="00E040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15</w:t>
      </w:r>
      <w:r w:rsidR="00BB0E4B">
        <w:rPr>
          <w:rFonts w:ascii="Calibri" w:hAnsi="Calibri"/>
          <w:b/>
        </w:rPr>
        <w:t xml:space="preserve"> </w:t>
      </w:r>
      <w:r w:rsidR="00AD6B4A">
        <w:rPr>
          <w:rFonts w:ascii="Calibri" w:hAnsi="Calibri"/>
          <w:b/>
        </w:rPr>
        <w:t>но</w:t>
      </w:r>
      <w:r w:rsidR="00D627D4">
        <w:rPr>
          <w:rFonts w:ascii="Calibri" w:hAnsi="Calibri"/>
          <w:b/>
        </w:rPr>
        <w:t>ября</w:t>
      </w:r>
      <w:r w:rsidR="007078DD">
        <w:rPr>
          <w:rFonts w:ascii="Calibri" w:hAnsi="Calibri"/>
          <w:b/>
        </w:rPr>
        <w:t xml:space="preserve"> 201</w:t>
      </w:r>
      <w:r w:rsidR="003269F4">
        <w:rPr>
          <w:rFonts w:ascii="Calibri" w:hAnsi="Calibri"/>
          <w:b/>
        </w:rPr>
        <w:t>9</w:t>
      </w:r>
      <w:r w:rsidR="00E040DC">
        <w:rPr>
          <w:rFonts w:ascii="Calibri" w:hAnsi="Calibri"/>
          <w:b/>
        </w:rPr>
        <w:t xml:space="preserve">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</w:t>
      </w:r>
    </w:p>
    <w:p w:rsidR="00E040DC" w:rsidRPr="00EC19E4" w:rsidRDefault="00E040DC" w:rsidP="00EC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19E4">
        <w:rPr>
          <w:rFonts w:ascii="Times New Roman" w:hAnsi="Times New Roman" w:cs="Times New Roman"/>
          <w:b/>
          <w:sz w:val="28"/>
          <w:szCs w:val="26"/>
        </w:rPr>
        <w:t>О состоянии животноводства в сельскохозяйственных организациях</w:t>
      </w:r>
    </w:p>
    <w:p w:rsidR="00E040DC" w:rsidRPr="00EC19E4" w:rsidRDefault="00E040DC" w:rsidP="00EC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C19E4">
        <w:rPr>
          <w:rFonts w:ascii="Times New Roman" w:hAnsi="Times New Roman" w:cs="Times New Roman"/>
          <w:b/>
          <w:sz w:val="28"/>
          <w:szCs w:val="26"/>
        </w:rPr>
        <w:t>Че</w:t>
      </w:r>
      <w:r w:rsidR="007078DD" w:rsidRPr="00EC19E4">
        <w:rPr>
          <w:rFonts w:ascii="Times New Roman" w:hAnsi="Times New Roman" w:cs="Times New Roman"/>
          <w:b/>
          <w:sz w:val="28"/>
          <w:szCs w:val="26"/>
        </w:rPr>
        <w:t>ченской Республики в январе</w:t>
      </w:r>
      <w:r w:rsidR="00BA707B" w:rsidRPr="00EC19E4">
        <w:rPr>
          <w:rFonts w:ascii="Times New Roman" w:hAnsi="Times New Roman" w:cs="Times New Roman"/>
          <w:b/>
          <w:sz w:val="28"/>
          <w:szCs w:val="26"/>
        </w:rPr>
        <w:t>-</w:t>
      </w:r>
      <w:r w:rsidR="00AD6B4A">
        <w:rPr>
          <w:rFonts w:ascii="Times New Roman" w:hAnsi="Times New Roman" w:cs="Times New Roman"/>
          <w:b/>
          <w:sz w:val="28"/>
          <w:szCs w:val="26"/>
        </w:rPr>
        <w:t>ок</w:t>
      </w:r>
      <w:r w:rsidR="003D087B">
        <w:rPr>
          <w:rFonts w:ascii="Times New Roman" w:hAnsi="Times New Roman" w:cs="Times New Roman"/>
          <w:b/>
          <w:sz w:val="28"/>
          <w:szCs w:val="26"/>
        </w:rPr>
        <w:t>тябр</w:t>
      </w:r>
      <w:r w:rsidR="00BA707B" w:rsidRPr="00EC19E4">
        <w:rPr>
          <w:rFonts w:ascii="Times New Roman" w:hAnsi="Times New Roman" w:cs="Times New Roman"/>
          <w:b/>
          <w:sz w:val="28"/>
          <w:szCs w:val="26"/>
        </w:rPr>
        <w:t>е</w:t>
      </w:r>
      <w:r w:rsidRPr="00EC19E4">
        <w:rPr>
          <w:rFonts w:ascii="Times New Roman" w:hAnsi="Times New Roman" w:cs="Times New Roman"/>
          <w:b/>
          <w:sz w:val="28"/>
          <w:szCs w:val="26"/>
        </w:rPr>
        <w:t xml:space="preserve"> 201</w:t>
      </w:r>
      <w:r w:rsidR="003269F4" w:rsidRPr="00EC19E4">
        <w:rPr>
          <w:rFonts w:ascii="Times New Roman" w:hAnsi="Times New Roman" w:cs="Times New Roman"/>
          <w:b/>
          <w:sz w:val="28"/>
          <w:szCs w:val="26"/>
        </w:rPr>
        <w:t>9</w:t>
      </w:r>
      <w:r w:rsidRPr="00EC19E4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E040DC" w:rsidRPr="00EC19E4" w:rsidRDefault="00E040DC" w:rsidP="00E040DC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E040DC" w:rsidRPr="00EC19E4" w:rsidRDefault="007078DD" w:rsidP="00EC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32"/>
          <w:szCs w:val="28"/>
        </w:rPr>
        <w:tab/>
      </w:r>
      <w:r w:rsidRPr="00EC19E4">
        <w:rPr>
          <w:rFonts w:ascii="Times New Roman" w:hAnsi="Times New Roman" w:cs="Times New Roman"/>
          <w:sz w:val="28"/>
          <w:szCs w:val="26"/>
        </w:rPr>
        <w:t xml:space="preserve">По состоянию на 1 </w:t>
      </w:r>
      <w:r w:rsidR="00AD6B4A">
        <w:rPr>
          <w:rFonts w:ascii="Times New Roman" w:hAnsi="Times New Roman" w:cs="Times New Roman"/>
          <w:sz w:val="28"/>
          <w:szCs w:val="26"/>
        </w:rPr>
        <w:t>но</w:t>
      </w:r>
      <w:r w:rsidR="00D627D4">
        <w:rPr>
          <w:rFonts w:ascii="Times New Roman" w:hAnsi="Times New Roman" w:cs="Times New Roman"/>
          <w:sz w:val="28"/>
          <w:szCs w:val="26"/>
        </w:rPr>
        <w:t>ября</w:t>
      </w:r>
      <w:r w:rsidRPr="00EC19E4">
        <w:rPr>
          <w:rFonts w:ascii="Times New Roman" w:hAnsi="Times New Roman" w:cs="Times New Roman"/>
          <w:sz w:val="28"/>
          <w:szCs w:val="26"/>
        </w:rPr>
        <w:t xml:space="preserve"> 201</w:t>
      </w:r>
      <w:r w:rsidR="003269F4" w:rsidRPr="00EC19E4">
        <w:rPr>
          <w:rFonts w:ascii="Times New Roman" w:hAnsi="Times New Roman" w:cs="Times New Roman"/>
          <w:sz w:val="28"/>
          <w:szCs w:val="26"/>
        </w:rPr>
        <w:t>9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года </w:t>
      </w:r>
      <w:r w:rsidR="00C87CF7" w:rsidRPr="00EC19E4">
        <w:rPr>
          <w:rFonts w:ascii="Times New Roman" w:hAnsi="Times New Roman" w:cs="Times New Roman"/>
          <w:sz w:val="28"/>
          <w:szCs w:val="26"/>
        </w:rPr>
        <w:t>в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ср</w:t>
      </w:r>
      <w:r w:rsidR="00C87CF7" w:rsidRPr="00EC19E4">
        <w:rPr>
          <w:rFonts w:ascii="Times New Roman" w:hAnsi="Times New Roman" w:cs="Times New Roman"/>
          <w:sz w:val="28"/>
          <w:szCs w:val="26"/>
        </w:rPr>
        <w:t>авнении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с аналогичной датой 201</w:t>
      </w:r>
      <w:r w:rsidR="003269F4" w:rsidRPr="00EC19E4">
        <w:rPr>
          <w:rFonts w:ascii="Times New Roman" w:hAnsi="Times New Roman" w:cs="Times New Roman"/>
          <w:sz w:val="28"/>
          <w:szCs w:val="26"/>
        </w:rPr>
        <w:t>8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года в сельскохозяйственных организациях республики численность поголовья </w:t>
      </w:r>
      <w:r w:rsidR="003D087B">
        <w:rPr>
          <w:rFonts w:ascii="Times New Roman" w:hAnsi="Times New Roman" w:cs="Times New Roman"/>
          <w:sz w:val="28"/>
          <w:szCs w:val="26"/>
        </w:rPr>
        <w:t xml:space="preserve"> 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крупного рогатого скота </w:t>
      </w:r>
      <w:r w:rsidR="001639B2" w:rsidRPr="00EC19E4">
        <w:rPr>
          <w:rFonts w:ascii="Times New Roman" w:hAnsi="Times New Roman" w:cs="Times New Roman"/>
          <w:sz w:val="28"/>
          <w:szCs w:val="26"/>
        </w:rPr>
        <w:t>увеличил</w:t>
      </w:r>
      <w:r w:rsidR="00BA707B" w:rsidRPr="00EC19E4">
        <w:rPr>
          <w:rFonts w:ascii="Times New Roman" w:hAnsi="Times New Roman" w:cs="Times New Roman"/>
          <w:sz w:val="28"/>
          <w:szCs w:val="26"/>
        </w:rPr>
        <w:t>а</w:t>
      </w:r>
      <w:r w:rsidR="001639B2" w:rsidRPr="00EC19E4">
        <w:rPr>
          <w:rFonts w:ascii="Times New Roman" w:hAnsi="Times New Roman" w:cs="Times New Roman"/>
          <w:sz w:val="28"/>
          <w:szCs w:val="26"/>
        </w:rPr>
        <w:t>сь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на </w:t>
      </w:r>
      <w:r w:rsidR="00D06ADF">
        <w:rPr>
          <w:rFonts w:ascii="Times New Roman" w:hAnsi="Times New Roman" w:cs="Times New Roman"/>
          <w:sz w:val="28"/>
          <w:szCs w:val="26"/>
        </w:rPr>
        <w:t>8,8</w:t>
      </w:r>
      <w:r w:rsidR="00E040DC" w:rsidRPr="00EC19E4">
        <w:rPr>
          <w:rFonts w:ascii="Times New Roman" w:hAnsi="Times New Roman" w:cs="Times New Roman"/>
          <w:sz w:val="28"/>
          <w:szCs w:val="26"/>
        </w:rPr>
        <w:t xml:space="preserve"> %,</w:t>
      </w:r>
      <w:r w:rsidR="000C533C" w:rsidRPr="00EC19E4">
        <w:rPr>
          <w:rFonts w:ascii="Times New Roman" w:hAnsi="Times New Roman" w:cs="Times New Roman"/>
          <w:sz w:val="28"/>
          <w:szCs w:val="26"/>
        </w:rPr>
        <w:t xml:space="preserve"> </w:t>
      </w:r>
      <w:r w:rsidR="003D087B" w:rsidRPr="00EC19E4">
        <w:rPr>
          <w:rFonts w:ascii="Times New Roman" w:hAnsi="Times New Roman" w:cs="Times New Roman"/>
          <w:sz w:val="28"/>
          <w:szCs w:val="26"/>
        </w:rPr>
        <w:t xml:space="preserve">овец и коз </w:t>
      </w:r>
      <w:r w:rsidR="003D087B">
        <w:rPr>
          <w:rFonts w:ascii="Times New Roman" w:hAnsi="Times New Roman" w:cs="Times New Roman"/>
          <w:sz w:val="28"/>
          <w:szCs w:val="26"/>
        </w:rPr>
        <w:t>-</w:t>
      </w:r>
      <w:r w:rsidR="003D087B" w:rsidRPr="00EC19E4">
        <w:rPr>
          <w:rFonts w:ascii="Times New Roman" w:hAnsi="Times New Roman" w:cs="Times New Roman"/>
          <w:sz w:val="28"/>
          <w:szCs w:val="26"/>
        </w:rPr>
        <w:t xml:space="preserve"> </w:t>
      </w:r>
      <w:r w:rsidR="003D087B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3D087B" w:rsidRPr="00EC19E4">
        <w:rPr>
          <w:rFonts w:ascii="Times New Roman" w:hAnsi="Times New Roman" w:cs="Times New Roman"/>
          <w:sz w:val="28"/>
          <w:szCs w:val="26"/>
        </w:rPr>
        <w:t xml:space="preserve">на </w:t>
      </w:r>
      <w:r w:rsidR="00D06ADF">
        <w:rPr>
          <w:rFonts w:ascii="Times New Roman" w:hAnsi="Times New Roman" w:cs="Times New Roman"/>
          <w:sz w:val="28"/>
          <w:szCs w:val="26"/>
        </w:rPr>
        <w:t>10</w:t>
      </w:r>
      <w:r w:rsidR="003D087B">
        <w:rPr>
          <w:rFonts w:ascii="Times New Roman" w:hAnsi="Times New Roman" w:cs="Times New Roman"/>
          <w:sz w:val="28"/>
          <w:szCs w:val="26"/>
        </w:rPr>
        <w:t>,3</w:t>
      </w:r>
      <w:r w:rsidR="003D087B" w:rsidRPr="00EC19E4">
        <w:rPr>
          <w:rFonts w:ascii="Times New Roman" w:hAnsi="Times New Roman" w:cs="Times New Roman"/>
          <w:sz w:val="28"/>
          <w:szCs w:val="26"/>
        </w:rPr>
        <w:t xml:space="preserve"> %</w:t>
      </w:r>
      <w:r w:rsidR="003D087B">
        <w:rPr>
          <w:rFonts w:ascii="Times New Roman" w:hAnsi="Times New Roman" w:cs="Times New Roman"/>
          <w:sz w:val="28"/>
          <w:szCs w:val="26"/>
        </w:rPr>
        <w:t xml:space="preserve">, 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лошадей </w:t>
      </w:r>
      <w:r w:rsidR="003D087B">
        <w:rPr>
          <w:rFonts w:ascii="Times New Roman" w:hAnsi="Times New Roman" w:cs="Times New Roman"/>
          <w:sz w:val="28"/>
          <w:szCs w:val="26"/>
        </w:rPr>
        <w:t xml:space="preserve">- 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на </w:t>
      </w:r>
      <w:r w:rsidR="003D087B">
        <w:rPr>
          <w:rFonts w:ascii="Times New Roman" w:hAnsi="Times New Roman" w:cs="Times New Roman"/>
          <w:sz w:val="28"/>
          <w:szCs w:val="26"/>
        </w:rPr>
        <w:t>19,3</w:t>
      </w:r>
      <w:r w:rsidR="00970021" w:rsidRPr="00EC19E4">
        <w:rPr>
          <w:rFonts w:ascii="Times New Roman" w:hAnsi="Times New Roman" w:cs="Times New Roman"/>
          <w:sz w:val="28"/>
          <w:szCs w:val="26"/>
        </w:rPr>
        <w:t xml:space="preserve"> %, </w:t>
      </w:r>
      <w:r w:rsidR="00D06ADF">
        <w:rPr>
          <w:rFonts w:ascii="Times New Roman" w:hAnsi="Times New Roman" w:cs="Times New Roman"/>
          <w:sz w:val="28"/>
          <w:szCs w:val="26"/>
        </w:rPr>
        <w:t xml:space="preserve">а поголовье 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птицы </w:t>
      </w:r>
      <w:r w:rsidR="00D06ADF">
        <w:rPr>
          <w:rFonts w:ascii="Times New Roman" w:hAnsi="Times New Roman" w:cs="Times New Roman"/>
          <w:sz w:val="28"/>
          <w:szCs w:val="26"/>
        </w:rPr>
        <w:t>сократилось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 на </w:t>
      </w:r>
      <w:r w:rsidR="00C669D6">
        <w:rPr>
          <w:rFonts w:ascii="Times New Roman" w:hAnsi="Times New Roman" w:cs="Times New Roman"/>
          <w:sz w:val="28"/>
          <w:szCs w:val="26"/>
        </w:rPr>
        <w:t>29,8</w:t>
      </w:r>
      <w:r w:rsidR="003269F4" w:rsidRPr="00EC19E4">
        <w:rPr>
          <w:rFonts w:ascii="Times New Roman" w:hAnsi="Times New Roman" w:cs="Times New Roman"/>
          <w:sz w:val="28"/>
          <w:szCs w:val="26"/>
        </w:rPr>
        <w:t xml:space="preserve"> %.</w:t>
      </w:r>
      <w:r w:rsidR="001A62BF" w:rsidRPr="00EC19E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040DC" w:rsidRPr="00EC19E4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6"/>
          <w:szCs w:val="26"/>
        </w:rPr>
      </w:pPr>
    </w:p>
    <w:p w:rsidR="00E040DC" w:rsidRPr="00EC19E4" w:rsidRDefault="00E040D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>Поголовье скота и птицы</w:t>
      </w:r>
    </w:p>
    <w:p w:rsidR="00E040DC" w:rsidRPr="00EC19E4" w:rsidRDefault="00E040D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>в сельскохозяйственных организациях Чеченской Республики</w:t>
      </w:r>
    </w:p>
    <w:p w:rsidR="00E040DC" w:rsidRPr="00EC19E4" w:rsidRDefault="000C533C" w:rsidP="00EC19E4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C19E4">
        <w:rPr>
          <w:rFonts w:ascii="Times New Roman" w:hAnsi="Times New Roman" w:cs="Times New Roman"/>
          <w:sz w:val="28"/>
          <w:szCs w:val="26"/>
        </w:rPr>
        <w:t xml:space="preserve">на 1 </w:t>
      </w:r>
      <w:r w:rsidR="00AD6B4A">
        <w:rPr>
          <w:rFonts w:ascii="Times New Roman" w:hAnsi="Times New Roman" w:cs="Times New Roman"/>
          <w:sz w:val="28"/>
          <w:szCs w:val="26"/>
        </w:rPr>
        <w:t>но</w:t>
      </w:r>
      <w:r w:rsidR="00D627D4">
        <w:rPr>
          <w:rFonts w:ascii="Times New Roman" w:hAnsi="Times New Roman" w:cs="Times New Roman"/>
          <w:sz w:val="28"/>
          <w:szCs w:val="26"/>
        </w:rPr>
        <w:t>ября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Pr="008B1C9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938" w:type="dxa"/>
            <w:vAlign w:val="center"/>
          </w:tcPr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Pr="008B1C9C" w:rsidRDefault="00F52E8A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% к</w:t>
            </w:r>
          </w:p>
          <w:p w:rsidR="00F52E8A" w:rsidRPr="008B1C9C" w:rsidRDefault="00F52E8A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AD6B4A">
              <w:rPr>
                <w:rFonts w:ascii="Times New Roman" w:hAnsi="Times New Roman" w:cs="Times New Roman"/>
                <w:sz w:val="28"/>
                <w:szCs w:val="26"/>
              </w:rPr>
              <w:t>но</w:t>
            </w:r>
            <w:r w:rsidR="00D627D4">
              <w:rPr>
                <w:rFonts w:ascii="Times New Roman" w:hAnsi="Times New Roman" w:cs="Times New Roman"/>
                <w:sz w:val="28"/>
                <w:szCs w:val="26"/>
              </w:rPr>
              <w:t>ября</w:t>
            </w:r>
          </w:p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8B1C9C" w:rsidRDefault="00E040D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  <w:u w:val="single"/>
              </w:rPr>
            </w:pPr>
            <w:proofErr w:type="spellStart"/>
            <w:r w:rsidRPr="008B1C9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Справочно</w:t>
            </w:r>
            <w:proofErr w:type="spellEnd"/>
            <w:r w:rsidRPr="008B1C9C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:</w:t>
            </w:r>
          </w:p>
          <w:p w:rsidR="00016BB6" w:rsidRPr="008B1C9C" w:rsidRDefault="00016BB6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на 1 </w:t>
            </w:r>
            <w:r w:rsidR="00AD6B4A">
              <w:rPr>
                <w:rFonts w:ascii="Times New Roman" w:hAnsi="Times New Roman" w:cs="Times New Roman"/>
                <w:sz w:val="28"/>
                <w:szCs w:val="26"/>
              </w:rPr>
              <w:t>но</w:t>
            </w:r>
            <w:r w:rsidR="00D627D4">
              <w:rPr>
                <w:rFonts w:ascii="Times New Roman" w:hAnsi="Times New Roman" w:cs="Times New Roman"/>
                <w:sz w:val="28"/>
                <w:szCs w:val="26"/>
              </w:rPr>
              <w:t>ября</w:t>
            </w:r>
          </w:p>
          <w:p w:rsidR="00E040DC" w:rsidRPr="008B1C9C" w:rsidRDefault="000C533C" w:rsidP="00EC19E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  <w:r w:rsidR="00EC19E4"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в % к</w:t>
            </w:r>
          </w:p>
          <w:p w:rsidR="00E040DC" w:rsidRPr="008B1C9C" w:rsidRDefault="00016BB6" w:rsidP="00AD6B4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AD6B4A">
              <w:rPr>
                <w:rFonts w:ascii="Times New Roman" w:hAnsi="Times New Roman" w:cs="Times New Roman"/>
                <w:sz w:val="28"/>
                <w:szCs w:val="26"/>
              </w:rPr>
              <w:t>но</w:t>
            </w:r>
            <w:r w:rsidR="00D627D4">
              <w:rPr>
                <w:rFonts w:ascii="Times New Roman" w:hAnsi="Times New Roman" w:cs="Times New Roman"/>
                <w:sz w:val="28"/>
                <w:szCs w:val="26"/>
              </w:rPr>
              <w:t>ябрю</w:t>
            </w: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C533C" w:rsidRPr="008B1C9C">
              <w:rPr>
                <w:rFonts w:ascii="Times New Roman" w:hAnsi="Times New Roman" w:cs="Times New Roman"/>
                <w:sz w:val="28"/>
                <w:szCs w:val="26"/>
              </w:rPr>
              <w:t>201</w:t>
            </w:r>
            <w:r w:rsidR="003269F4" w:rsidRPr="008B1C9C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E040DC" w:rsidRPr="008B1C9C">
              <w:rPr>
                <w:rFonts w:ascii="Times New Roman" w:hAnsi="Times New Roman" w:cs="Times New Roman"/>
                <w:sz w:val="28"/>
                <w:szCs w:val="26"/>
              </w:rPr>
              <w:t>г</w:t>
            </w:r>
          </w:p>
        </w:tc>
      </w:tr>
      <w:tr w:rsidR="00D06ADF" w:rsidTr="006340E4">
        <w:tc>
          <w:tcPr>
            <w:tcW w:w="3369" w:type="dxa"/>
          </w:tcPr>
          <w:p w:rsidR="00D06ADF" w:rsidRPr="008B1C9C" w:rsidRDefault="00D06ADF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Крупный рогатый скот</w:t>
            </w:r>
          </w:p>
        </w:tc>
        <w:tc>
          <w:tcPr>
            <w:tcW w:w="1938" w:type="dxa"/>
          </w:tcPr>
          <w:p w:rsidR="00D06ADF" w:rsidRPr="008B1C9C" w:rsidRDefault="00D06AD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10886</w:t>
            </w:r>
          </w:p>
        </w:tc>
        <w:tc>
          <w:tcPr>
            <w:tcW w:w="1938" w:type="dxa"/>
          </w:tcPr>
          <w:p w:rsidR="00D06ADF" w:rsidRPr="008B1C9C" w:rsidRDefault="00D06AD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108,8</w:t>
            </w:r>
          </w:p>
        </w:tc>
        <w:tc>
          <w:tcPr>
            <w:tcW w:w="2361" w:type="dxa"/>
          </w:tcPr>
          <w:p w:rsidR="00D06ADF" w:rsidRDefault="00D06ADF" w:rsidP="0019465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</w:tr>
      <w:tr w:rsidR="00D06ADF" w:rsidTr="006340E4">
        <w:tc>
          <w:tcPr>
            <w:tcW w:w="3369" w:type="dxa"/>
          </w:tcPr>
          <w:p w:rsidR="00D06ADF" w:rsidRPr="008B1C9C" w:rsidRDefault="00D06ADF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D06ADF" w:rsidRPr="008B1C9C" w:rsidRDefault="00D06AD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5011</w:t>
            </w:r>
          </w:p>
        </w:tc>
        <w:tc>
          <w:tcPr>
            <w:tcW w:w="1938" w:type="dxa"/>
          </w:tcPr>
          <w:p w:rsidR="00D06ADF" w:rsidRPr="008B1C9C" w:rsidRDefault="00D06AD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103,0</w:t>
            </w:r>
          </w:p>
        </w:tc>
        <w:tc>
          <w:tcPr>
            <w:tcW w:w="2361" w:type="dxa"/>
          </w:tcPr>
          <w:p w:rsidR="00D06ADF" w:rsidRDefault="00D06ADF" w:rsidP="0019465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D06ADF" w:rsidTr="006340E4">
        <w:tc>
          <w:tcPr>
            <w:tcW w:w="3369" w:type="dxa"/>
          </w:tcPr>
          <w:p w:rsidR="00D06ADF" w:rsidRPr="008B1C9C" w:rsidRDefault="00D06ADF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Овцы и козы</w:t>
            </w:r>
          </w:p>
        </w:tc>
        <w:tc>
          <w:tcPr>
            <w:tcW w:w="1938" w:type="dxa"/>
          </w:tcPr>
          <w:p w:rsidR="00D06ADF" w:rsidRPr="008B1C9C" w:rsidRDefault="00D06AD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16623</w:t>
            </w:r>
          </w:p>
        </w:tc>
        <w:tc>
          <w:tcPr>
            <w:tcW w:w="1938" w:type="dxa"/>
          </w:tcPr>
          <w:p w:rsidR="00D06ADF" w:rsidRPr="008B1C9C" w:rsidRDefault="00D06AD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110,3</w:t>
            </w:r>
          </w:p>
        </w:tc>
        <w:tc>
          <w:tcPr>
            <w:tcW w:w="2361" w:type="dxa"/>
          </w:tcPr>
          <w:p w:rsidR="00D06ADF" w:rsidRDefault="00D06ADF" w:rsidP="0019465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D06ADF" w:rsidTr="006340E4">
        <w:tc>
          <w:tcPr>
            <w:tcW w:w="3369" w:type="dxa"/>
          </w:tcPr>
          <w:p w:rsidR="00D06ADF" w:rsidRPr="008B1C9C" w:rsidRDefault="00D06ADF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Лошади</w:t>
            </w:r>
          </w:p>
        </w:tc>
        <w:tc>
          <w:tcPr>
            <w:tcW w:w="1938" w:type="dxa"/>
          </w:tcPr>
          <w:p w:rsidR="00D06ADF" w:rsidRPr="008B1C9C" w:rsidRDefault="00D06AD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371</w:t>
            </w:r>
          </w:p>
        </w:tc>
        <w:tc>
          <w:tcPr>
            <w:tcW w:w="1938" w:type="dxa"/>
          </w:tcPr>
          <w:p w:rsidR="00D06ADF" w:rsidRPr="008B1C9C" w:rsidRDefault="00D06AD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119,3</w:t>
            </w:r>
          </w:p>
        </w:tc>
        <w:tc>
          <w:tcPr>
            <w:tcW w:w="2361" w:type="dxa"/>
          </w:tcPr>
          <w:p w:rsidR="00D06ADF" w:rsidRDefault="00D06ADF" w:rsidP="0019465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</w:tr>
      <w:tr w:rsidR="00D06ADF" w:rsidTr="00016BB6">
        <w:tc>
          <w:tcPr>
            <w:tcW w:w="3369" w:type="dxa"/>
          </w:tcPr>
          <w:p w:rsidR="00D06ADF" w:rsidRPr="008B1C9C" w:rsidRDefault="00D06ADF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8B1C9C">
              <w:rPr>
                <w:rFonts w:ascii="Times New Roman" w:hAnsi="Times New Roman" w:cs="Times New Roman"/>
                <w:sz w:val="28"/>
                <w:szCs w:val="26"/>
              </w:rPr>
              <w:t>Птица</w:t>
            </w:r>
          </w:p>
        </w:tc>
        <w:tc>
          <w:tcPr>
            <w:tcW w:w="1938" w:type="dxa"/>
          </w:tcPr>
          <w:p w:rsidR="00D06ADF" w:rsidRPr="008B1C9C" w:rsidRDefault="00D06ADF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178074</w:t>
            </w:r>
          </w:p>
        </w:tc>
        <w:tc>
          <w:tcPr>
            <w:tcW w:w="1938" w:type="dxa"/>
          </w:tcPr>
          <w:p w:rsidR="00D06ADF" w:rsidRPr="008B1C9C" w:rsidRDefault="00D06AD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70,2</w:t>
            </w:r>
          </w:p>
        </w:tc>
        <w:tc>
          <w:tcPr>
            <w:tcW w:w="2361" w:type="dxa"/>
          </w:tcPr>
          <w:p w:rsidR="00D06ADF" w:rsidRDefault="00D06ADF" w:rsidP="0019465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</w:tbl>
    <w:p w:rsidR="00E040DC" w:rsidRDefault="00C87CF7" w:rsidP="00EC19E4">
      <w:pPr>
        <w:tabs>
          <w:tab w:val="left" w:pos="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AD6B4A">
        <w:rPr>
          <w:rFonts w:ascii="Times New Roman" w:hAnsi="Times New Roman" w:cs="Times New Roman"/>
          <w:sz w:val="28"/>
          <w:szCs w:val="28"/>
        </w:rPr>
        <w:t>ок</w:t>
      </w:r>
      <w:r w:rsidR="003D087B">
        <w:rPr>
          <w:rFonts w:ascii="Times New Roman" w:hAnsi="Times New Roman" w:cs="Times New Roman"/>
          <w:sz w:val="28"/>
          <w:szCs w:val="28"/>
        </w:rPr>
        <w:t>тябр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7C6853">
        <w:rPr>
          <w:rFonts w:ascii="Times New Roman" w:hAnsi="Times New Roman" w:cs="Times New Roman"/>
          <w:sz w:val="28"/>
          <w:szCs w:val="28"/>
        </w:rPr>
        <w:t xml:space="preserve"> </w:t>
      </w:r>
      <w:r w:rsidR="00016BB6">
        <w:rPr>
          <w:rFonts w:ascii="Times New Roman" w:hAnsi="Times New Roman" w:cs="Times New Roman"/>
          <w:sz w:val="28"/>
          <w:szCs w:val="28"/>
        </w:rPr>
        <w:t xml:space="preserve">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</w:t>
      </w:r>
      <w:r w:rsidR="00324A8A">
        <w:rPr>
          <w:rFonts w:ascii="Times New Roman" w:hAnsi="Times New Roman" w:cs="Times New Roman"/>
          <w:sz w:val="28"/>
          <w:szCs w:val="28"/>
        </w:rPr>
        <w:t xml:space="preserve"> </w:t>
      </w:r>
      <w:r w:rsidR="007C68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46557C">
        <w:rPr>
          <w:rFonts w:ascii="Times New Roman" w:hAnsi="Times New Roman" w:cs="Times New Roman"/>
          <w:sz w:val="28"/>
          <w:szCs w:val="28"/>
        </w:rPr>
        <w:t>возросли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D06ADF">
        <w:rPr>
          <w:rFonts w:ascii="Times New Roman" w:hAnsi="Times New Roman" w:cs="Times New Roman"/>
          <w:sz w:val="28"/>
          <w:szCs w:val="28"/>
        </w:rPr>
        <w:t>8,3</w:t>
      </w:r>
      <w:r w:rsidR="00E853FB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>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ADF">
        <w:rPr>
          <w:rFonts w:ascii="Times New Roman" w:hAnsi="Times New Roman" w:cs="Times New Roman"/>
          <w:sz w:val="28"/>
          <w:szCs w:val="28"/>
        </w:rPr>
        <w:t xml:space="preserve">1332 </w:t>
      </w:r>
      <w:r w:rsidR="00E040DC">
        <w:rPr>
          <w:rFonts w:ascii="Times New Roman" w:hAnsi="Times New Roman" w:cs="Times New Roman"/>
          <w:sz w:val="28"/>
          <w:szCs w:val="28"/>
        </w:rPr>
        <w:t>тонн</w:t>
      </w:r>
      <w:r w:rsidR="00D06ADF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C19E4">
      <w:pPr>
        <w:tabs>
          <w:tab w:val="left" w:pos="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58D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AD6B4A">
        <w:rPr>
          <w:rFonts w:ascii="Times New Roman" w:hAnsi="Times New Roman" w:cs="Times New Roman"/>
          <w:sz w:val="28"/>
          <w:szCs w:val="28"/>
        </w:rPr>
        <w:t>ок</w:t>
      </w:r>
      <w:r w:rsidR="003D087B">
        <w:rPr>
          <w:rFonts w:ascii="Times New Roman" w:hAnsi="Times New Roman" w:cs="Times New Roman"/>
          <w:sz w:val="28"/>
          <w:szCs w:val="28"/>
        </w:rPr>
        <w:t>тябр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32058D"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 w:rsidR="0032058D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D06ADF">
        <w:rPr>
          <w:rFonts w:ascii="Times New Roman" w:hAnsi="Times New Roman" w:cs="Times New Roman"/>
          <w:sz w:val="28"/>
          <w:szCs w:val="28"/>
        </w:rPr>
        <w:t>20440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</w:t>
      </w:r>
      <w:r w:rsidR="003269F4">
        <w:rPr>
          <w:rFonts w:ascii="Times New Roman" w:hAnsi="Times New Roman" w:cs="Times New Roman"/>
          <w:sz w:val="28"/>
          <w:szCs w:val="28"/>
        </w:rPr>
        <w:t>8,</w:t>
      </w:r>
      <w:r w:rsidR="00D06ADF">
        <w:rPr>
          <w:rFonts w:ascii="Times New Roman" w:hAnsi="Times New Roman" w:cs="Times New Roman"/>
          <w:sz w:val="28"/>
          <w:szCs w:val="28"/>
        </w:rPr>
        <w:t>1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D06ADF">
        <w:rPr>
          <w:rFonts w:ascii="Times New Roman" w:hAnsi="Times New Roman" w:cs="Times New Roman"/>
          <w:sz w:val="28"/>
          <w:szCs w:val="28"/>
        </w:rPr>
        <w:t>5441</w:t>
      </w:r>
      <w:r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6AD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  <w:r w:rsidR="003269F4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356197" w:rsidRDefault="00E040DC" w:rsidP="00EC19E4">
      <w:pPr>
        <w:pStyle w:val="a5"/>
        <w:jc w:val="both"/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sectPr w:rsidR="00356197" w:rsidSect="00EC19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0DC"/>
    <w:rsid w:val="00007214"/>
    <w:rsid w:val="00014D31"/>
    <w:rsid w:val="00016BB6"/>
    <w:rsid w:val="00042645"/>
    <w:rsid w:val="00092BEB"/>
    <w:rsid w:val="000B2D9E"/>
    <w:rsid w:val="000C533C"/>
    <w:rsid w:val="000E1A5E"/>
    <w:rsid w:val="00105E30"/>
    <w:rsid w:val="001124B5"/>
    <w:rsid w:val="00132FB3"/>
    <w:rsid w:val="001639B2"/>
    <w:rsid w:val="00196277"/>
    <w:rsid w:val="001A62BF"/>
    <w:rsid w:val="001B6742"/>
    <w:rsid w:val="001C5286"/>
    <w:rsid w:val="001E728D"/>
    <w:rsid w:val="00263847"/>
    <w:rsid w:val="00265A39"/>
    <w:rsid w:val="002F375B"/>
    <w:rsid w:val="002F3AB7"/>
    <w:rsid w:val="0030470C"/>
    <w:rsid w:val="0032058D"/>
    <w:rsid w:val="00324A8A"/>
    <w:rsid w:val="003251BD"/>
    <w:rsid w:val="003269F4"/>
    <w:rsid w:val="003325C1"/>
    <w:rsid w:val="00356197"/>
    <w:rsid w:val="00375DC8"/>
    <w:rsid w:val="003900B2"/>
    <w:rsid w:val="003D087B"/>
    <w:rsid w:val="003E67D6"/>
    <w:rsid w:val="00420A2C"/>
    <w:rsid w:val="004275E4"/>
    <w:rsid w:val="00454386"/>
    <w:rsid w:val="0046557C"/>
    <w:rsid w:val="005066A3"/>
    <w:rsid w:val="00510CB9"/>
    <w:rsid w:val="0051426A"/>
    <w:rsid w:val="005204D4"/>
    <w:rsid w:val="005762B8"/>
    <w:rsid w:val="005907C4"/>
    <w:rsid w:val="005A3A56"/>
    <w:rsid w:val="005B6CE2"/>
    <w:rsid w:val="005C7C29"/>
    <w:rsid w:val="005D778F"/>
    <w:rsid w:val="005F79A3"/>
    <w:rsid w:val="00612920"/>
    <w:rsid w:val="00633FC6"/>
    <w:rsid w:val="0065045B"/>
    <w:rsid w:val="0066337C"/>
    <w:rsid w:val="00664CEF"/>
    <w:rsid w:val="006C163D"/>
    <w:rsid w:val="006D21BA"/>
    <w:rsid w:val="006D681E"/>
    <w:rsid w:val="007078DD"/>
    <w:rsid w:val="00720976"/>
    <w:rsid w:val="00754256"/>
    <w:rsid w:val="007675CE"/>
    <w:rsid w:val="0079781B"/>
    <w:rsid w:val="007B2F98"/>
    <w:rsid w:val="007B3240"/>
    <w:rsid w:val="007B3FDC"/>
    <w:rsid w:val="007C6853"/>
    <w:rsid w:val="007E6D55"/>
    <w:rsid w:val="00801986"/>
    <w:rsid w:val="0082216E"/>
    <w:rsid w:val="00833D7F"/>
    <w:rsid w:val="00886337"/>
    <w:rsid w:val="008901C4"/>
    <w:rsid w:val="008B1C9C"/>
    <w:rsid w:val="008F1AC6"/>
    <w:rsid w:val="0093766E"/>
    <w:rsid w:val="00954993"/>
    <w:rsid w:val="009653FC"/>
    <w:rsid w:val="00966C6C"/>
    <w:rsid w:val="00967318"/>
    <w:rsid w:val="00970021"/>
    <w:rsid w:val="00A22EF5"/>
    <w:rsid w:val="00A57C71"/>
    <w:rsid w:val="00AB4DF4"/>
    <w:rsid w:val="00AB67A7"/>
    <w:rsid w:val="00AD6B4A"/>
    <w:rsid w:val="00AE2769"/>
    <w:rsid w:val="00AF774F"/>
    <w:rsid w:val="00B01E08"/>
    <w:rsid w:val="00B10F8E"/>
    <w:rsid w:val="00B47263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2BF0"/>
    <w:rsid w:val="00C63226"/>
    <w:rsid w:val="00C6432F"/>
    <w:rsid w:val="00C669D6"/>
    <w:rsid w:val="00C87CF7"/>
    <w:rsid w:val="00CB31B5"/>
    <w:rsid w:val="00CF3357"/>
    <w:rsid w:val="00D06ADF"/>
    <w:rsid w:val="00D155A8"/>
    <w:rsid w:val="00D3132F"/>
    <w:rsid w:val="00D457D5"/>
    <w:rsid w:val="00D627D4"/>
    <w:rsid w:val="00D97B75"/>
    <w:rsid w:val="00DA3508"/>
    <w:rsid w:val="00DF53E8"/>
    <w:rsid w:val="00E040DC"/>
    <w:rsid w:val="00E62A72"/>
    <w:rsid w:val="00E853FB"/>
    <w:rsid w:val="00EC19E4"/>
    <w:rsid w:val="00EF7B73"/>
    <w:rsid w:val="00F016E8"/>
    <w:rsid w:val="00F52E8A"/>
    <w:rsid w:val="00F626C4"/>
    <w:rsid w:val="00F91AB9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45</cp:revision>
  <cp:lastPrinted>2019-10-15T07:00:00Z</cp:lastPrinted>
  <dcterms:created xsi:type="dcterms:W3CDTF">2018-04-18T08:35:00Z</dcterms:created>
  <dcterms:modified xsi:type="dcterms:W3CDTF">2019-11-15T09:25:00Z</dcterms:modified>
</cp:coreProperties>
</file>